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0A2264" w:rsidRPr="00015B6D" w:rsidTr="00E6495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BD7E54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0A2264" w:rsidRPr="00BD7E54" w:rsidRDefault="000A2264" w:rsidP="00E64954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BD7E54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264" w:rsidRPr="00BD7E54" w:rsidRDefault="000A2264" w:rsidP="00E6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4" w:rsidRPr="00BD7E54" w:rsidRDefault="000A2264" w:rsidP="00E64954">
            <w:pPr>
              <w:pStyle w:val="a4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BD7E54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0A2264" w:rsidRPr="00015B6D" w:rsidTr="00E6495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 xml:space="preserve">Рудо </w:t>
            </w:r>
            <w:proofErr w:type="spellStart"/>
            <w:r w:rsidRPr="00BD7E54">
              <w:rPr>
                <w:sz w:val="24"/>
                <w:szCs w:val="24"/>
              </w:rPr>
              <w:t>ур</w:t>
            </w:r>
            <w:proofErr w:type="spellEnd"/>
            <w:r w:rsidRPr="00BD7E54">
              <w:rPr>
                <w:sz w:val="24"/>
                <w:szCs w:val="24"/>
              </w:rPr>
              <w:t xml:space="preserve">., 14, </w:t>
            </w:r>
          </w:p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D7E54">
              <w:rPr>
                <w:sz w:val="24"/>
                <w:szCs w:val="24"/>
              </w:rPr>
              <w:t>Чакмарий</w:t>
            </w:r>
            <w:proofErr w:type="spellEnd"/>
            <w:r w:rsidRPr="00BD7E54">
              <w:rPr>
                <w:sz w:val="24"/>
                <w:szCs w:val="24"/>
              </w:rPr>
              <w:t xml:space="preserve"> ял, Звенигово район, </w:t>
            </w:r>
          </w:p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2264" w:rsidRPr="00BD7E54" w:rsidRDefault="000A2264" w:rsidP="00E6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 xml:space="preserve">ул. Центральная, 14, </w:t>
            </w:r>
          </w:p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0A2264" w:rsidRPr="00015B6D" w:rsidTr="00E64954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0A2264" w:rsidRPr="00015B6D" w:rsidRDefault="000A2264" w:rsidP="000A2264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Pr="00015B6D">
        <w:rPr>
          <w:szCs w:val="28"/>
        </w:rPr>
        <w:t>РЕШЕНИЕ</w:t>
      </w:r>
    </w:p>
    <w:p w:rsidR="000A2264" w:rsidRPr="00015B6D" w:rsidRDefault="00924409" w:rsidP="000A2264">
      <w:pPr>
        <w:contextualSpacing/>
        <w:jc w:val="both"/>
        <w:rPr>
          <w:szCs w:val="28"/>
        </w:rPr>
      </w:pPr>
      <w:r>
        <w:rPr>
          <w:szCs w:val="28"/>
        </w:rPr>
        <w:t xml:space="preserve">Созыв </w:t>
      </w:r>
      <w:r w:rsidR="000A2264" w:rsidRPr="00015B6D">
        <w:rPr>
          <w:szCs w:val="28"/>
        </w:rPr>
        <w:t>четвертый                                                                      с. Красный Яр</w:t>
      </w:r>
    </w:p>
    <w:p w:rsidR="000A2264" w:rsidRPr="00015B6D" w:rsidRDefault="000A2264" w:rsidP="000A2264">
      <w:pPr>
        <w:contextualSpacing/>
        <w:jc w:val="both"/>
        <w:rPr>
          <w:szCs w:val="28"/>
        </w:rPr>
      </w:pPr>
      <w:r>
        <w:rPr>
          <w:szCs w:val="28"/>
        </w:rPr>
        <w:t xml:space="preserve">Сессия - </w:t>
      </w:r>
      <w:r w:rsidR="002F4928">
        <w:rPr>
          <w:szCs w:val="28"/>
        </w:rPr>
        <w:t>20</w:t>
      </w:r>
      <w:r w:rsidRPr="00015B6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        24 </w:t>
      </w:r>
      <w:r w:rsidRPr="00015B6D">
        <w:rPr>
          <w:szCs w:val="28"/>
        </w:rPr>
        <w:t>февраля</w:t>
      </w:r>
      <w:r w:rsidR="00EF0599">
        <w:rPr>
          <w:szCs w:val="28"/>
        </w:rPr>
        <w:t xml:space="preserve"> </w:t>
      </w:r>
      <w:r w:rsidRPr="00015B6D">
        <w:rPr>
          <w:szCs w:val="28"/>
        </w:rPr>
        <w:t xml:space="preserve"> 202</w:t>
      </w:r>
      <w:r>
        <w:rPr>
          <w:szCs w:val="28"/>
        </w:rPr>
        <w:t>2</w:t>
      </w:r>
      <w:r w:rsidRPr="00015B6D">
        <w:rPr>
          <w:szCs w:val="28"/>
        </w:rPr>
        <w:t xml:space="preserve"> года</w:t>
      </w:r>
    </w:p>
    <w:p w:rsidR="000A2264" w:rsidRPr="00942C76" w:rsidRDefault="000A2264" w:rsidP="000A2264">
      <w:pPr>
        <w:contextualSpacing/>
        <w:rPr>
          <w:szCs w:val="28"/>
        </w:rPr>
      </w:pPr>
      <w:r w:rsidRPr="00015B6D">
        <w:rPr>
          <w:szCs w:val="28"/>
        </w:rPr>
        <w:t xml:space="preserve">№ - </w:t>
      </w:r>
      <w:r w:rsidR="00924409">
        <w:rPr>
          <w:szCs w:val="28"/>
        </w:rPr>
        <w:t>115</w:t>
      </w:r>
    </w:p>
    <w:p w:rsidR="00D445FA" w:rsidRDefault="00D445FA" w:rsidP="00D445FA">
      <w:pPr>
        <w:jc w:val="center"/>
        <w:rPr>
          <w:bCs/>
          <w:kern w:val="28"/>
          <w:szCs w:val="28"/>
        </w:rPr>
      </w:pPr>
    </w:p>
    <w:p w:rsidR="00D445FA" w:rsidRPr="002F4928" w:rsidRDefault="00717678" w:rsidP="00D445FA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D445FA" w:rsidRPr="002F4928">
        <w:rPr>
          <w:b/>
          <w:szCs w:val="28"/>
        </w:rPr>
        <w:t xml:space="preserve"> в Порядок</w:t>
      </w:r>
    </w:p>
    <w:p w:rsidR="00D445FA" w:rsidRPr="00A508FD" w:rsidRDefault="00D445FA" w:rsidP="00E55D4C">
      <w:pPr>
        <w:jc w:val="center"/>
        <w:rPr>
          <w:b/>
          <w:szCs w:val="28"/>
        </w:rPr>
      </w:pPr>
      <w:r w:rsidRPr="002F4928">
        <w:rPr>
          <w:b/>
          <w:szCs w:val="28"/>
        </w:rPr>
        <w:t xml:space="preserve">определения </w:t>
      </w:r>
      <w:r w:rsidR="00E55D4C" w:rsidRPr="002F4928">
        <w:rPr>
          <w:b/>
          <w:szCs w:val="28"/>
        </w:rPr>
        <w:t>цены продажи земельных участков, находящихся в собственности Красноярского сельского поселения, при заключении договоров купли-продажи таких земельных участков без проведения торгов</w:t>
      </w:r>
      <w:r w:rsidRPr="002F4928">
        <w:rPr>
          <w:b/>
          <w:szCs w:val="28"/>
        </w:rPr>
        <w:t xml:space="preserve">, </w:t>
      </w:r>
      <w:proofErr w:type="gramStart"/>
      <w:r w:rsidRPr="002F4928">
        <w:rPr>
          <w:b/>
          <w:szCs w:val="28"/>
        </w:rPr>
        <w:t>утвержденный</w:t>
      </w:r>
      <w:proofErr w:type="gramEnd"/>
      <w:r w:rsidRPr="002F4928">
        <w:rPr>
          <w:b/>
          <w:szCs w:val="28"/>
        </w:rPr>
        <w:t xml:space="preserve"> решением Собрания депутатов Красноярского сельского поселения</w:t>
      </w:r>
      <w:r w:rsidR="00E55D4C" w:rsidRPr="002F4928">
        <w:rPr>
          <w:b/>
          <w:szCs w:val="28"/>
        </w:rPr>
        <w:t xml:space="preserve"> </w:t>
      </w:r>
      <w:r w:rsidRPr="002F4928">
        <w:rPr>
          <w:b/>
          <w:szCs w:val="28"/>
        </w:rPr>
        <w:t>от 2</w:t>
      </w:r>
      <w:r w:rsidR="00E55D4C" w:rsidRPr="002F4928">
        <w:rPr>
          <w:b/>
          <w:szCs w:val="28"/>
        </w:rPr>
        <w:t>2</w:t>
      </w:r>
      <w:r w:rsidRPr="002F4928">
        <w:rPr>
          <w:b/>
          <w:szCs w:val="28"/>
        </w:rPr>
        <w:t xml:space="preserve"> </w:t>
      </w:r>
      <w:r w:rsidR="00E55D4C" w:rsidRPr="002F4928">
        <w:rPr>
          <w:b/>
          <w:szCs w:val="28"/>
        </w:rPr>
        <w:t>декабря</w:t>
      </w:r>
      <w:r w:rsidRPr="002F4928">
        <w:rPr>
          <w:b/>
          <w:szCs w:val="28"/>
        </w:rPr>
        <w:t xml:space="preserve"> 20</w:t>
      </w:r>
      <w:r w:rsidR="00E55D4C" w:rsidRPr="002F4928">
        <w:rPr>
          <w:b/>
          <w:szCs w:val="28"/>
        </w:rPr>
        <w:t>15</w:t>
      </w:r>
      <w:r w:rsidRPr="002F4928">
        <w:rPr>
          <w:b/>
          <w:szCs w:val="28"/>
        </w:rPr>
        <w:t xml:space="preserve"> года № 5</w:t>
      </w:r>
      <w:r w:rsidR="00E55D4C" w:rsidRPr="002F4928">
        <w:rPr>
          <w:b/>
          <w:szCs w:val="28"/>
        </w:rPr>
        <w:t>7</w:t>
      </w:r>
      <w:r w:rsidR="00A508FD">
        <w:rPr>
          <w:b/>
          <w:szCs w:val="28"/>
        </w:rPr>
        <w:t xml:space="preserve"> </w:t>
      </w:r>
      <w:r w:rsidR="00A508FD" w:rsidRPr="00A508FD">
        <w:rPr>
          <w:b/>
          <w:szCs w:val="28"/>
        </w:rPr>
        <w:t>(</w:t>
      </w:r>
      <w:r w:rsidR="00A508FD">
        <w:rPr>
          <w:b/>
          <w:szCs w:val="28"/>
        </w:rPr>
        <w:t>в ред. от 27.10.2016 года № 91)</w:t>
      </w:r>
    </w:p>
    <w:p w:rsidR="00D445FA" w:rsidRDefault="00D445FA" w:rsidP="00D445FA">
      <w:pPr>
        <w:jc w:val="center"/>
        <w:rPr>
          <w:szCs w:val="28"/>
        </w:rPr>
      </w:pPr>
    </w:p>
    <w:p w:rsidR="002F4928" w:rsidRDefault="002F4928" w:rsidP="002F4928">
      <w:pPr>
        <w:rPr>
          <w:szCs w:val="28"/>
        </w:rPr>
      </w:pPr>
    </w:p>
    <w:p w:rsidR="002F4928" w:rsidRDefault="002F4928" w:rsidP="00D445FA">
      <w:pPr>
        <w:jc w:val="center"/>
        <w:rPr>
          <w:szCs w:val="28"/>
        </w:rPr>
      </w:pPr>
    </w:p>
    <w:p w:rsidR="002F4928" w:rsidRPr="002F4928" w:rsidRDefault="002F4928" w:rsidP="002F4928">
      <w:pPr>
        <w:jc w:val="both"/>
        <w:rPr>
          <w:szCs w:val="28"/>
        </w:rPr>
      </w:pPr>
      <w:r>
        <w:rPr>
          <w:szCs w:val="28"/>
        </w:rPr>
        <w:t xml:space="preserve">      В соответствии с постановлением Правительства Республики Марий Эл от 20.12.2021 года № 545 </w:t>
      </w:r>
      <w:r w:rsidRPr="00E32604">
        <w:rPr>
          <w:szCs w:val="28"/>
        </w:rPr>
        <w:t>"О внесении изменений в некоторые постановления Правительства Республики Марий Эл"</w:t>
      </w:r>
      <w:r>
        <w:rPr>
          <w:szCs w:val="28"/>
        </w:rPr>
        <w:t>,</w:t>
      </w:r>
      <w:r w:rsidR="00D445FA">
        <w:rPr>
          <w:szCs w:val="28"/>
        </w:rPr>
        <w:t xml:space="preserve"> </w:t>
      </w:r>
      <w:r w:rsidR="00D445FA">
        <w:t>Собрание</w:t>
      </w:r>
      <w:r>
        <w:t xml:space="preserve"> депутатов</w:t>
      </w:r>
      <w:r w:rsidR="00D445FA">
        <w:t xml:space="preserve"> </w:t>
      </w:r>
      <w:r w:rsidR="00D445FA">
        <w:rPr>
          <w:szCs w:val="28"/>
        </w:rPr>
        <w:t>Красноярского сельского поселения</w:t>
      </w:r>
      <w:r w:rsidR="00D445FA">
        <w:rPr>
          <w:bCs/>
          <w:kern w:val="28"/>
          <w:szCs w:val="28"/>
        </w:rPr>
        <w:t xml:space="preserve"> </w:t>
      </w:r>
    </w:p>
    <w:p w:rsidR="00D445FA" w:rsidRPr="00924409" w:rsidRDefault="00D445FA" w:rsidP="002F4928">
      <w:pPr>
        <w:jc w:val="center"/>
        <w:rPr>
          <w:b/>
          <w:szCs w:val="28"/>
        </w:rPr>
      </w:pPr>
      <w:r w:rsidRPr="00924409">
        <w:rPr>
          <w:b/>
        </w:rPr>
        <w:t>РЕШИЛО:</w:t>
      </w:r>
    </w:p>
    <w:p w:rsidR="00D445FA" w:rsidRDefault="00D445FA" w:rsidP="00D445FA">
      <w:pPr>
        <w:jc w:val="both"/>
        <w:rPr>
          <w:szCs w:val="28"/>
        </w:rPr>
      </w:pPr>
    </w:p>
    <w:p w:rsidR="00D445FA" w:rsidRDefault="002F4928" w:rsidP="00A508F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445FA">
        <w:rPr>
          <w:szCs w:val="28"/>
        </w:rPr>
        <w:t xml:space="preserve">1. </w:t>
      </w:r>
      <w:r w:rsidR="00A9358B">
        <w:rPr>
          <w:szCs w:val="28"/>
        </w:rPr>
        <w:t xml:space="preserve">В приложении к Порядку </w:t>
      </w:r>
      <w:r w:rsidR="00B317E2">
        <w:rPr>
          <w:szCs w:val="28"/>
        </w:rPr>
        <w:t>определения цены продажи земельных участков,</w:t>
      </w:r>
      <w:r w:rsidR="00B317E2" w:rsidRPr="00B317E2">
        <w:rPr>
          <w:szCs w:val="28"/>
        </w:rPr>
        <w:t xml:space="preserve"> </w:t>
      </w:r>
      <w:r w:rsidR="00B317E2">
        <w:rPr>
          <w:szCs w:val="28"/>
        </w:rPr>
        <w:t>находящихся в собственности Красноярского сельского поселения, при заключении договоров купли-продажи таких земельных участков без проведения торгов,</w:t>
      </w:r>
      <w:r w:rsidR="00A9358B">
        <w:rPr>
          <w:szCs w:val="28"/>
        </w:rPr>
        <w:t xml:space="preserve"> </w:t>
      </w:r>
      <w:proofErr w:type="gramStart"/>
      <w:r w:rsidR="00B317E2">
        <w:rPr>
          <w:szCs w:val="28"/>
        </w:rPr>
        <w:t>утвержденный</w:t>
      </w:r>
      <w:proofErr w:type="gramEnd"/>
      <w:r w:rsidR="00B317E2">
        <w:rPr>
          <w:szCs w:val="28"/>
        </w:rPr>
        <w:t xml:space="preserve"> решением Собрания депутатов Красноярского сельского поселения от 22 декабря 2015 года № 57</w:t>
      </w:r>
      <w:r w:rsidR="00A508FD" w:rsidRPr="00A508FD">
        <w:rPr>
          <w:szCs w:val="28"/>
        </w:rPr>
        <w:t>(в ред. от 27.10.2016 года № 91)</w:t>
      </w:r>
      <w:r w:rsidR="00A508FD">
        <w:rPr>
          <w:szCs w:val="28"/>
        </w:rPr>
        <w:t xml:space="preserve"> </w:t>
      </w:r>
      <w:r w:rsidR="00D445FA">
        <w:rPr>
          <w:szCs w:val="28"/>
        </w:rPr>
        <w:t>следующее изменение:</w:t>
      </w:r>
    </w:p>
    <w:p w:rsidR="00D445FA" w:rsidRPr="002F4928" w:rsidRDefault="002F4928" w:rsidP="002F4928">
      <w:pPr>
        <w:jc w:val="both"/>
        <w:rPr>
          <w:szCs w:val="28"/>
        </w:rPr>
      </w:pPr>
      <w:r>
        <w:t xml:space="preserve">         1.1. </w:t>
      </w:r>
      <w:hyperlink r:id="rId5" w:history="1">
        <w:r w:rsidR="00D445FA" w:rsidRPr="002F4928">
          <w:rPr>
            <w:rStyle w:val="a3"/>
            <w:color w:val="auto"/>
            <w:szCs w:val="28"/>
          </w:rPr>
          <w:t xml:space="preserve">графу 2 позиции </w:t>
        </w:r>
        <w:r w:rsidR="00B317E2" w:rsidRPr="002F4928">
          <w:rPr>
            <w:rStyle w:val="a3"/>
            <w:color w:val="auto"/>
            <w:szCs w:val="28"/>
          </w:rPr>
          <w:t>2</w:t>
        </w:r>
      </w:hyperlink>
      <w:r w:rsidR="00D445FA" w:rsidRPr="002F4928">
        <w:rPr>
          <w:szCs w:val="28"/>
        </w:rPr>
        <w:t xml:space="preserve"> дополнить словами «</w:t>
      </w:r>
      <w:r w:rsidR="00B317E2" w:rsidRPr="002F4928">
        <w:rPr>
          <w:szCs w:val="28"/>
        </w:rPr>
        <w:t>, или предоставленного по договору аренды или договору безвозмездного пользования в целях комплексного развития территории, заключенных в соответствии с Федеральным законом от 24 июля 2008 г. № 161-ФЗ «О содействии ра</w:t>
      </w:r>
      <w:r>
        <w:rPr>
          <w:szCs w:val="28"/>
        </w:rPr>
        <w:t>звитию жилищного строительства</w:t>
      </w:r>
      <w:r w:rsidR="00D445FA" w:rsidRPr="002F4928">
        <w:rPr>
          <w:szCs w:val="28"/>
        </w:rPr>
        <w:t>»</w:t>
      </w:r>
      <w:r w:rsidR="00924409">
        <w:rPr>
          <w:szCs w:val="28"/>
        </w:rPr>
        <w:t>.</w:t>
      </w:r>
    </w:p>
    <w:p w:rsidR="00D445FA" w:rsidRPr="002F4928" w:rsidRDefault="00D445FA" w:rsidP="002F4928">
      <w:pPr>
        <w:ind w:firstLine="709"/>
        <w:jc w:val="both"/>
        <w:rPr>
          <w:rFonts w:cs="Arial"/>
        </w:rPr>
      </w:pPr>
      <w:r>
        <w:rPr>
          <w:bCs/>
          <w:szCs w:val="28"/>
        </w:rPr>
        <w:t xml:space="preserve">2. Настоящее решение вступает в силу после его </w:t>
      </w:r>
      <w:r w:rsidR="002F4928">
        <w:t>обнародования</w:t>
      </w:r>
      <w:r>
        <w:t>.</w:t>
      </w:r>
    </w:p>
    <w:p w:rsidR="00D445FA" w:rsidRDefault="00EF0599" w:rsidP="00D445FA">
      <w:pPr>
        <w:ind w:firstLine="709"/>
        <w:jc w:val="both"/>
        <w:rPr>
          <w:rFonts w:cs="Arial"/>
        </w:rPr>
      </w:pPr>
      <w:r>
        <w:t>3.</w:t>
      </w:r>
      <w:proofErr w:type="gramStart"/>
      <w:r w:rsidR="00D445FA">
        <w:t>Контроль за</w:t>
      </w:r>
      <w:proofErr w:type="gramEnd"/>
      <w:r w:rsidR="00D445FA">
        <w:t xml:space="preserve"> исполнением настоящего решения оставляю </w:t>
      </w:r>
      <w:r w:rsidR="00D445FA">
        <w:br/>
        <w:t>за собой.</w:t>
      </w:r>
    </w:p>
    <w:p w:rsidR="000A049C" w:rsidRDefault="000A049C" w:rsidP="002F4928">
      <w:pPr>
        <w:rPr>
          <w:szCs w:val="28"/>
          <w:highlight w:val="yellow"/>
        </w:rPr>
      </w:pPr>
    </w:p>
    <w:p w:rsidR="002F4928" w:rsidRDefault="002F4928" w:rsidP="002F4928">
      <w:pPr>
        <w:rPr>
          <w:szCs w:val="28"/>
          <w:highlight w:val="yellow"/>
        </w:rPr>
      </w:pPr>
    </w:p>
    <w:p w:rsidR="00924409" w:rsidRDefault="00D445FA" w:rsidP="00AB2773">
      <w:pPr>
        <w:rPr>
          <w:szCs w:val="28"/>
        </w:rPr>
      </w:pPr>
      <w:r>
        <w:t xml:space="preserve">Глава </w:t>
      </w:r>
      <w:r>
        <w:rPr>
          <w:szCs w:val="28"/>
        </w:rPr>
        <w:t>Красноярского</w:t>
      </w:r>
      <w:r w:rsidR="002F4928" w:rsidRPr="002F4928">
        <w:rPr>
          <w:szCs w:val="28"/>
        </w:rPr>
        <w:t xml:space="preserve"> </w:t>
      </w:r>
      <w:r w:rsidR="002F4928">
        <w:rPr>
          <w:szCs w:val="28"/>
        </w:rPr>
        <w:t>сельского поселения</w:t>
      </w:r>
      <w:r w:rsidR="00924409">
        <w:rPr>
          <w:szCs w:val="28"/>
        </w:rPr>
        <w:t>,</w:t>
      </w:r>
    </w:p>
    <w:p w:rsidR="003E513A" w:rsidRPr="002F4928" w:rsidRDefault="00924409" w:rsidP="00AB2773">
      <w:pPr>
        <w:rPr>
          <w:szCs w:val="28"/>
        </w:rPr>
      </w:pPr>
      <w:r>
        <w:rPr>
          <w:szCs w:val="28"/>
        </w:rPr>
        <w:t>Председатель Собрания депутатов</w:t>
      </w:r>
      <w:r w:rsidR="002F4928">
        <w:rPr>
          <w:szCs w:val="28"/>
        </w:rPr>
        <w:t xml:space="preserve">                   </w:t>
      </w:r>
      <w:r w:rsidR="00AB2773">
        <w:rPr>
          <w:szCs w:val="28"/>
        </w:rPr>
        <w:t xml:space="preserve"> </w:t>
      </w:r>
      <w:r w:rsidR="002F4928">
        <w:rPr>
          <w:szCs w:val="28"/>
        </w:rPr>
        <w:t xml:space="preserve">  </w:t>
      </w:r>
      <w:r>
        <w:rPr>
          <w:szCs w:val="28"/>
        </w:rPr>
        <w:t xml:space="preserve">                        </w:t>
      </w:r>
      <w:r w:rsidR="002F4928">
        <w:rPr>
          <w:szCs w:val="28"/>
        </w:rPr>
        <w:t xml:space="preserve">   </w:t>
      </w:r>
      <w:r w:rsidR="00140278">
        <w:rPr>
          <w:szCs w:val="28"/>
        </w:rPr>
        <w:t>Т.И. Семенова</w:t>
      </w:r>
    </w:p>
    <w:sectPr w:rsidR="003E513A" w:rsidRPr="002F4928" w:rsidSect="002F49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6BA0"/>
    <w:multiLevelType w:val="multilevel"/>
    <w:tmpl w:val="47C4AA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45FA"/>
    <w:rsid w:val="000A049C"/>
    <w:rsid w:val="000A2264"/>
    <w:rsid w:val="00140278"/>
    <w:rsid w:val="00243583"/>
    <w:rsid w:val="002F4928"/>
    <w:rsid w:val="00364B66"/>
    <w:rsid w:val="003B7F4B"/>
    <w:rsid w:val="003E513A"/>
    <w:rsid w:val="004A2D8B"/>
    <w:rsid w:val="005B51A2"/>
    <w:rsid w:val="006E4946"/>
    <w:rsid w:val="00717678"/>
    <w:rsid w:val="007D1815"/>
    <w:rsid w:val="00810B35"/>
    <w:rsid w:val="008A3734"/>
    <w:rsid w:val="008C76AB"/>
    <w:rsid w:val="008D7B6B"/>
    <w:rsid w:val="00924409"/>
    <w:rsid w:val="00990ABB"/>
    <w:rsid w:val="00A15918"/>
    <w:rsid w:val="00A508FD"/>
    <w:rsid w:val="00A9358B"/>
    <w:rsid w:val="00AB2773"/>
    <w:rsid w:val="00B317E2"/>
    <w:rsid w:val="00C162DF"/>
    <w:rsid w:val="00CF2A6D"/>
    <w:rsid w:val="00D445FA"/>
    <w:rsid w:val="00D45CEB"/>
    <w:rsid w:val="00E55D4C"/>
    <w:rsid w:val="00EF0599"/>
    <w:rsid w:val="00F32E0D"/>
    <w:rsid w:val="00F8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45FA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rsid w:val="000A2264"/>
    <w:pPr>
      <w:suppressAutoHyphens/>
      <w:overflowPunct/>
      <w:autoSpaceDE/>
      <w:autoSpaceDN/>
      <w:adjustRightInd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rsid w:val="000A226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7D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AA1266649250BD520BAD8E63ABC4D368406472155EF33F1322821878741F27019384AFFB411881287E4FF4144DA1A7C6D4A9A3D15DDB5D206EEw7J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26</cp:revision>
  <cp:lastPrinted>2022-02-21T08:09:00Z</cp:lastPrinted>
  <dcterms:created xsi:type="dcterms:W3CDTF">2022-02-04T05:52:00Z</dcterms:created>
  <dcterms:modified xsi:type="dcterms:W3CDTF">2022-02-21T08:09:00Z</dcterms:modified>
</cp:coreProperties>
</file>